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07A60">
      <w:pPr>
        <w:widowControl w:val="0"/>
        <w:wordWrap/>
        <w:adjustRightInd/>
        <w:snapToGrid/>
        <w:spacing w:line="520" w:lineRule="exact"/>
        <w:ind w:left="0" w:leftChars="0" w:right="0" w:firstLine="72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 w14:paraId="25292D8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 w14:paraId="5967D5D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1049952D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35D07E61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事迹正文建议按照以下顺序撰写：第一段写在校期间个人学业表现，第二段写个人先进事迹，第三段写个人服务奉献经历，第四段写个人未来展望。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3AB017C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77097F8D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4EFCD38B"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 w14:paraId="1F77CC6C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FBC0B1"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破界拓新 创享未来</w:t>
      </w:r>
    </w:p>
    <w:p w14:paraId="2B425712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 w14:paraId="53807309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3年寒假招生宣传志愿服务工作“优秀志愿者”；华南农业大学20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2级新生军事技能训练“优秀学生干部”。</w:t>
      </w:r>
    </w:p>
    <w:p w14:paraId="6C8105E3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 w14:paraId="15CA872F"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91E6C0A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4B1BFFFF">
      <w:pPr>
        <w:spacing w:line="400" w:lineRule="exact"/>
        <w:ind w:firstLine="800" w:firstLineChars="25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厚植科创之基 敏思笃行求索</w:t>
      </w:r>
    </w:p>
    <w:p w14:paraId="254E45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6850EBD0">
      <w:pPr>
        <w:spacing w:line="400" w:lineRule="exact"/>
        <w:ind w:firstLine="800" w:firstLineChars="25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勇立创业潮头 躬身实干筑梦</w:t>
      </w:r>
    </w:p>
    <w:p w14:paraId="36D79F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7E76B8E3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引领创客风潮 赋能青春远航</w:t>
      </w:r>
      <w:bookmarkStart w:id="0" w:name="_GoBack"/>
      <w:bookmarkEnd w:id="0"/>
    </w:p>
    <w:p w14:paraId="08694A76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3FDA9931"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50CCE9E3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5A306B7F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0A97D97C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44A232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735BD"/>
    <w:rsid w:val="02F45E67"/>
    <w:rsid w:val="031D63CD"/>
    <w:rsid w:val="06563E50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2CA60ACC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13D080F"/>
    <w:rsid w:val="6D5502EE"/>
    <w:rsid w:val="74335733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</Pages>
  <Words>1315</Words>
  <Characters>1356</Characters>
  <Lines>1</Lines>
  <Paragraphs>1</Paragraphs>
  <TotalTime>2</TotalTime>
  <ScaleCrop>false</ScaleCrop>
  <LinksUpToDate>false</LinksUpToDate>
  <CharactersWithSpaces>1398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李丹莹</cp:lastModifiedBy>
  <dcterms:modified xsi:type="dcterms:W3CDTF">2025-12-19T08:31:55Z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F4FF7A72B99145F5A21AACFAC2F87366_13</vt:lpwstr>
  </property>
</Properties>
</file>