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B8C7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73654FA1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14:paraId="3DE2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38ADE6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913DE7F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E11CFEC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3148256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6818A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 w14:paraId="5C4BB2EE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5E22601A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3F94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52E4F83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7B1C170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BA2C32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1341392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60A6253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5E84096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B9779D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7CA8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C41B88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00E97E8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00351F36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30157F4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A05391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 w14:paraId="3B012F9E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0612ED39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3129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70D7AD8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0755CB80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210A8551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A4C7502">
            <w:pPr>
              <w:pStyle w:val="2"/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2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hint="eastAsia" w:eastAsia="方正仿宋_GBK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 xml:space="preserve">志愿服务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</w:p>
        </w:tc>
      </w:tr>
      <w:tr w14:paraId="2EE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1CB94DE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5DCACFC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143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7C7E11B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3A99E0D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例文：团支部委员会于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 w14:paraId="6E49B796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 w14:paraId="38F0625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177C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781B326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1F7519E4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p w14:paraId="383EF42C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1A5FBC7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4A3A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4BB74DC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0645A4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47D73D3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560AA10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3D18A8DA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4040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3EA36DE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1B7A6C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5160401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03E3452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4C8B37FD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057C44B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0B1171B7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484AA004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46D5A2E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推优大会情况、团支部委员会意见的例文部分打印前请删去“例文：”，例文内容可保留。打印后使用黑色签字笔填写，请勿涂改。</w:t>
      </w:r>
    </w:p>
    <w:p w14:paraId="103FE0F8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团支部书记签字及日期需手写。</w:t>
      </w:r>
    </w:p>
    <w:p w14:paraId="161B7089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公示情况部分例文</w:t>
      </w:r>
      <w:bookmarkStart w:id="0" w:name="_GoBack"/>
      <w:bookmarkEnd w:id="0"/>
      <w:r>
        <w:rPr>
          <w:rFonts w:hint="eastAsia" w:ascii="方正仿宋简体" w:hAnsi="方正仿宋简体" w:cs="方正仿宋简体"/>
          <w:sz w:val="24"/>
          <w:lang w:val="en-US" w:eastAsia="zh-CN"/>
        </w:rPr>
        <w:t>需全部删去。</w:t>
      </w:r>
    </w:p>
    <w:p w14:paraId="4F3DC752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公示情况、上级团组织意见及党支部意见无需填写。</w:t>
      </w:r>
    </w:p>
    <w:p w14:paraId="18FAA766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</w:rPr>
        <w:t>一式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</w:rPr>
        <w:t>份，推荐团支部、同级党支部、上级团组织各留存一份。</w:t>
      </w:r>
    </w:p>
    <w:p w14:paraId="791D708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77B9A"/>
    <w:multiLevelType w:val="singleLevel"/>
    <w:tmpl w:val="67277B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12315CF"/>
    <w:rsid w:val="1598446D"/>
    <w:rsid w:val="173146FB"/>
    <w:rsid w:val="1E884FCC"/>
    <w:rsid w:val="34894E4F"/>
    <w:rsid w:val="43ED2617"/>
    <w:rsid w:val="59256A9C"/>
    <w:rsid w:val="5EE70CA1"/>
    <w:rsid w:val="7195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529</Characters>
  <Lines>0</Lines>
  <Paragraphs>0</Paragraphs>
  <TotalTime>5</TotalTime>
  <ScaleCrop>false</ScaleCrop>
  <LinksUpToDate>false</LinksUpToDate>
  <CharactersWithSpaces>1030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邱彤欣</cp:lastModifiedBy>
  <dcterms:modified xsi:type="dcterms:W3CDTF">2025-03-14T05:30:37Z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B18E76F320164E8C95486B126EA44691_13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eyJoZGlkIjoiYzZkNzQ4ZWFiZmQ4NTRhOWRkZTk3YTMwMjlmMmZhYmUiLCJ1c2VySWQiOiIxNjUxNzMwOTg5In0=</vt:lpwstr>
  </property>
</Properties>
</file>