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1288F">
      <w:pPr>
        <w:jc w:val="center"/>
        <w:rPr>
          <w:rFonts w:hint="eastAsia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中国农业生物技术学会拟任理事信息表</w:t>
      </w:r>
    </w:p>
    <w:tbl>
      <w:tblPr>
        <w:tblStyle w:val="10"/>
        <w:tblW w:w="86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9"/>
        <w:gridCol w:w="1755"/>
        <w:gridCol w:w="1815"/>
        <w:gridCol w:w="885"/>
        <w:gridCol w:w="1345"/>
        <w:gridCol w:w="1222"/>
      </w:tblGrid>
      <w:tr w14:paraId="7375F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7" w:hRule="atLeast"/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BFDF3D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姓名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210DB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夏辉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81953F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性别</w:t>
            </w:r>
          </w:p>
        </w:tc>
        <w:tc>
          <w:tcPr>
            <w:tcW w:w="8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01E8AA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男</w:t>
            </w:r>
          </w:p>
        </w:tc>
        <w:tc>
          <w:tcPr>
            <w:tcW w:w="134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933504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122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ACDDB1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1981.12</w:t>
            </w:r>
          </w:p>
        </w:tc>
      </w:tr>
      <w:tr w14:paraId="33F69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FCDB36"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8BF9C1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民主同盟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5FC8BF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民族</w:t>
            </w:r>
          </w:p>
        </w:tc>
        <w:tc>
          <w:tcPr>
            <w:tcW w:w="8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0A8E8D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汉</w:t>
            </w:r>
          </w:p>
        </w:tc>
        <w:tc>
          <w:tcPr>
            <w:tcW w:w="134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0DBF0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籍贯</w:t>
            </w:r>
          </w:p>
        </w:tc>
        <w:tc>
          <w:tcPr>
            <w:tcW w:w="122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D5583E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浙江嘉兴</w:t>
            </w:r>
          </w:p>
        </w:tc>
      </w:tr>
      <w:tr w14:paraId="6927F1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924191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专业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813D1D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作物遗传育种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7FC2DD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学历</w:t>
            </w:r>
          </w:p>
        </w:tc>
        <w:tc>
          <w:tcPr>
            <w:tcW w:w="88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04F623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博士</w:t>
            </w:r>
          </w:p>
        </w:tc>
        <w:tc>
          <w:tcPr>
            <w:tcW w:w="134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2A9BC3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职称</w:t>
            </w:r>
          </w:p>
        </w:tc>
        <w:tc>
          <w:tcPr>
            <w:tcW w:w="122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E207CF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教授</w:t>
            </w:r>
          </w:p>
        </w:tc>
      </w:tr>
      <w:tr w14:paraId="28002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A783EE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证件类型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AD1CB5">
            <w:pPr>
              <w:snapToGrid w:val="0"/>
              <w:jc w:val="center"/>
              <w:rPr>
                <w:rFonts w:hint="eastAsia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身份证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0903A3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证件编号</w:t>
            </w:r>
          </w:p>
        </w:tc>
        <w:tc>
          <w:tcPr>
            <w:tcW w:w="3452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732F7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310226198112090017</w:t>
            </w:r>
          </w:p>
        </w:tc>
      </w:tr>
      <w:tr w14:paraId="3C391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42C337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工作单位及职务</w:t>
            </w:r>
          </w:p>
        </w:tc>
        <w:tc>
          <w:tcPr>
            <w:tcW w:w="7022" w:type="dxa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644AEA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华南农业大学节水抗旱稻绿色产业研究院 副院长</w:t>
            </w:r>
          </w:p>
        </w:tc>
      </w:tr>
      <w:tr w14:paraId="61846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8CF201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E-mail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0C8322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real.xia@163.com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56A34B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移动电话</w:t>
            </w:r>
          </w:p>
        </w:tc>
        <w:tc>
          <w:tcPr>
            <w:tcW w:w="3452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E3AC08">
            <w:pPr>
              <w:snapToGrid w:val="0"/>
              <w:jc w:val="center"/>
              <w:rPr>
                <w:rFonts w:hint="default" w:asci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13816652114</w:t>
            </w:r>
          </w:p>
        </w:tc>
      </w:tr>
      <w:tr w14:paraId="4B1E7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E18E65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固定电话</w:t>
            </w:r>
          </w:p>
        </w:tc>
        <w:tc>
          <w:tcPr>
            <w:tcW w:w="175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7DA40D">
            <w:pPr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020-85280203</w:t>
            </w:r>
          </w:p>
        </w:tc>
        <w:tc>
          <w:tcPr>
            <w:tcW w:w="1815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A652CB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拟任学会职务</w:t>
            </w:r>
          </w:p>
        </w:tc>
        <w:tc>
          <w:tcPr>
            <w:tcW w:w="3452" w:type="dxa"/>
            <w:gridSpan w:val="3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40E3DE">
            <w:pPr>
              <w:widowControl/>
              <w:snapToGrid w:val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理事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常务理事</w:t>
            </w:r>
          </w:p>
        </w:tc>
      </w:tr>
      <w:tr w14:paraId="0C13F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6" w:hRule="atLeast"/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C0D34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主要简历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（150字内）</w:t>
            </w:r>
          </w:p>
        </w:tc>
        <w:tc>
          <w:tcPr>
            <w:tcW w:w="7022" w:type="dxa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277AD8">
            <w:pPr>
              <w:snapToGrid w:val="0"/>
              <w:jc w:val="left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夏辉，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2011年于复旦大学获植物学博士学位。2011-2023，在上海市农业生物基因中心从事节水抗旱稻理论研究。2024年引进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华南农业大学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为农学院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教授、博导，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任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节水抗旱稻绿色产业研究院副院长。主要从事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水稻抗旱稻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设计育种与基因漂移介导的转基因生态风险评价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。入选上海市闵行区领军人才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上海市青年拔尖人才。</w:t>
            </w:r>
          </w:p>
          <w:p w14:paraId="768FEBA6">
            <w:pPr>
              <w:snapToGrid w:val="0"/>
              <w:jc w:val="left"/>
              <w:rPr>
                <w:rFonts w:ascii="宋体"/>
                <w:sz w:val="24"/>
              </w:rPr>
            </w:pPr>
          </w:p>
        </w:tc>
      </w:tr>
      <w:tr w14:paraId="3FB28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8" w:hRule="atLeast"/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F4F181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主要科技著作及成果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（100字内）</w:t>
            </w:r>
          </w:p>
        </w:tc>
        <w:tc>
          <w:tcPr>
            <w:tcW w:w="7022" w:type="dxa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6F9D76">
            <w:pPr>
              <w:snapToGrid w:val="0"/>
              <w:jc w:val="both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在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Molecular Plant, New Phytologist, Evolutionary Applications, Plant Journal等知名期刊上发表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水稻抗旱设计育种与转基因生态风险评价相关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SCI论文30多篇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获得专利授权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6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项，主持省部级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及以上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项目7项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参与《节水抗旱稻的故事》与《节水抗旱稻理论与实践》的编撰。</w:t>
            </w:r>
          </w:p>
        </w:tc>
      </w:tr>
      <w:tr w14:paraId="2E2A4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3" w:hRule="atLeast"/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742520">
            <w:pPr>
              <w:widowControl/>
              <w:snapToGrid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社会组织任职情况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（100字内）</w:t>
            </w:r>
          </w:p>
        </w:tc>
        <w:tc>
          <w:tcPr>
            <w:tcW w:w="7022" w:type="dxa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57B07D">
            <w:pPr>
              <w:snapToGrid w:val="0"/>
              <w:jc w:val="both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担任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作物遗传改良全国重点实验室副主任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2022迄今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）、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农业农村部粮食作物基因资源研究和利用重点实验室（上海）主任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2021-2025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）；</w:t>
            </w: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任aBiotech期刊青年编委与International Journal of Plant Biology编委。</w:t>
            </w:r>
          </w:p>
        </w:tc>
      </w:tr>
      <w:tr w14:paraId="27564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11" w:hRule="atLeast"/>
          <w:tblHeader/>
          <w:jc w:val="center"/>
        </w:trPr>
        <w:tc>
          <w:tcPr>
            <w:tcW w:w="8631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F5D69D">
            <w:pPr>
              <w:snapToGrid w:val="0"/>
              <w:rPr>
                <w:rFonts w:hint="default" w:ascii="宋体" w:hAnsi="宋体" w:eastAsia="宋体" w:cs="宋体"/>
                <w:kern w:val="0"/>
                <w:sz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本人意见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（50字内）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>本人自愿加入农业生物技术学会，为学科发展贡献力量。</w:t>
            </w:r>
          </w:p>
          <w:p w14:paraId="2E13B8E9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3C2EB6DA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（签章）</w:t>
            </w:r>
          </w:p>
          <w:p w14:paraId="00CB8B01">
            <w:pPr>
              <w:snapToGrid w:val="0"/>
              <w:ind w:firstLine="5520" w:firstLineChars="2300"/>
              <w:rPr>
                <w:rFonts w:ascii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__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>2026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__年__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>9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__月_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_日</w:t>
            </w:r>
          </w:p>
        </w:tc>
      </w:tr>
      <w:tr w14:paraId="3EF5E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20" w:hRule="atLeast"/>
          <w:tblHeader/>
          <w:jc w:val="center"/>
        </w:trPr>
        <w:tc>
          <w:tcPr>
            <w:tcW w:w="8631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A6389C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本人所在单位人事部门审查意见：</w:t>
            </w:r>
          </w:p>
          <w:p w14:paraId="6709269B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（领导干部须按干部管理权限审批或备案后方可任(兼)职。）</w:t>
            </w:r>
          </w:p>
          <w:p w14:paraId="60E22725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6F60885E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0732DF32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7CBA2033">
            <w:pPr>
              <w:snapToGrid w:val="0"/>
              <w:jc w:val="right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（盖章）</w:t>
            </w:r>
          </w:p>
          <w:p w14:paraId="3462D440">
            <w:pPr>
              <w:snapToGrid w:val="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____年____月____日</w:t>
            </w:r>
          </w:p>
        </w:tc>
      </w:tr>
      <w:tr w14:paraId="4A2B4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20" w:hRule="atLeast"/>
          <w:tblHeader/>
          <w:jc w:val="center"/>
        </w:trPr>
        <w:tc>
          <w:tcPr>
            <w:tcW w:w="8631" w:type="dxa"/>
            <w:gridSpan w:val="6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41DD28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推荐分会意见：</w:t>
            </w:r>
          </w:p>
          <w:p w14:paraId="7E37F4BE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356D3588">
            <w:pPr>
              <w:snapToGrid w:val="0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</w:p>
          <w:p w14:paraId="4A241AD2">
            <w:pPr>
              <w:snapToGrid w:val="0"/>
              <w:jc w:val="right"/>
              <w:rPr>
                <w:rFonts w:ascii="宋体" w:hAnsi="宋体" w:eastAsia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____年____月____日</w:t>
            </w:r>
          </w:p>
        </w:tc>
      </w:tr>
      <w:tr w14:paraId="76805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1609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4C0DE">
            <w:pPr>
              <w:widowControl/>
              <w:snapToGrid w:val="0"/>
            </w:pPr>
            <w:r>
              <w:rPr>
                <w:rFonts w:ascii="宋体" w:hAnsi="宋体" w:eastAsia="宋体" w:cs="宋体"/>
                <w:kern w:val="0"/>
                <w:sz w:val="24"/>
                <w:lang w:bidi="ar"/>
              </w:rPr>
              <w:t>备注</w:t>
            </w:r>
          </w:p>
        </w:tc>
        <w:tc>
          <w:tcPr>
            <w:tcW w:w="7022" w:type="dxa"/>
            <w:gridSpan w:val="5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A5F6A2">
            <w:pPr>
              <w:snapToGrid w:val="0"/>
              <w:rPr>
                <w:rFonts w:ascii="宋体"/>
                <w:sz w:val="24"/>
              </w:rPr>
            </w:pPr>
          </w:p>
        </w:tc>
      </w:tr>
    </w:tbl>
    <w:p w14:paraId="2F9660C5">
      <w:pPr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D4F7EA-A092-46D6-8B95-C70FABE4C0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71122729-E37B-45AE-A189-360226C2B10C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6A0DB51E-14E5-4DE5-ABB9-FBDF5E48934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E"/>
    <w:rsid w:val="00014F7E"/>
    <w:rsid w:val="00044305"/>
    <w:rsid w:val="0046205E"/>
    <w:rsid w:val="00583FD1"/>
    <w:rsid w:val="00596B53"/>
    <w:rsid w:val="00677156"/>
    <w:rsid w:val="00691DA9"/>
    <w:rsid w:val="008140A7"/>
    <w:rsid w:val="008458A3"/>
    <w:rsid w:val="00B86486"/>
    <w:rsid w:val="00C02237"/>
    <w:rsid w:val="00CB5A10"/>
    <w:rsid w:val="00CD6EDB"/>
    <w:rsid w:val="00D044F6"/>
    <w:rsid w:val="00DD3307"/>
    <w:rsid w:val="00F145BC"/>
    <w:rsid w:val="00F54D37"/>
    <w:rsid w:val="03A61443"/>
    <w:rsid w:val="066A1827"/>
    <w:rsid w:val="07740BAF"/>
    <w:rsid w:val="0972418C"/>
    <w:rsid w:val="0AA315B6"/>
    <w:rsid w:val="0AAB64DA"/>
    <w:rsid w:val="0AE95411"/>
    <w:rsid w:val="11005262"/>
    <w:rsid w:val="11586E4C"/>
    <w:rsid w:val="117B2B3A"/>
    <w:rsid w:val="14BF5434"/>
    <w:rsid w:val="19DB4ABE"/>
    <w:rsid w:val="19F516E3"/>
    <w:rsid w:val="1F841A2A"/>
    <w:rsid w:val="266B0F78"/>
    <w:rsid w:val="26D134D1"/>
    <w:rsid w:val="2918323D"/>
    <w:rsid w:val="291B3DFF"/>
    <w:rsid w:val="312D1C4B"/>
    <w:rsid w:val="3198380B"/>
    <w:rsid w:val="320864B9"/>
    <w:rsid w:val="32EE0F67"/>
    <w:rsid w:val="33600872"/>
    <w:rsid w:val="339733AC"/>
    <w:rsid w:val="36140CE4"/>
    <w:rsid w:val="37270EEB"/>
    <w:rsid w:val="38EF6DE0"/>
    <w:rsid w:val="38F848ED"/>
    <w:rsid w:val="3F7B0026"/>
    <w:rsid w:val="4167503B"/>
    <w:rsid w:val="418A72CE"/>
    <w:rsid w:val="446B5B00"/>
    <w:rsid w:val="44E73A68"/>
    <w:rsid w:val="46E531DB"/>
    <w:rsid w:val="49107A31"/>
    <w:rsid w:val="4C3457E4"/>
    <w:rsid w:val="4C4579F1"/>
    <w:rsid w:val="535D3873"/>
    <w:rsid w:val="55823A64"/>
    <w:rsid w:val="56220DA3"/>
    <w:rsid w:val="580A1AEF"/>
    <w:rsid w:val="587C29ED"/>
    <w:rsid w:val="58AB32D2"/>
    <w:rsid w:val="5A9658BC"/>
    <w:rsid w:val="5B8F0C89"/>
    <w:rsid w:val="5C643626"/>
    <w:rsid w:val="5D6F33EB"/>
    <w:rsid w:val="5DD76917"/>
    <w:rsid w:val="5F8C540A"/>
    <w:rsid w:val="65956E9C"/>
    <w:rsid w:val="664967D6"/>
    <w:rsid w:val="6D527D69"/>
    <w:rsid w:val="6FA10B33"/>
    <w:rsid w:val="703F257F"/>
    <w:rsid w:val="76FB6D7B"/>
    <w:rsid w:val="778B6351"/>
    <w:rsid w:val="786170B2"/>
    <w:rsid w:val="7B3A013A"/>
    <w:rsid w:val="7BB06386"/>
    <w:rsid w:val="7F0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ascii="Calibri" w:hAnsi="Calibri" w:eastAsia="华文中宋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qFormat/>
    <w:uiPriority w:val="10"/>
    <w:pPr>
      <w:spacing w:line="576" w:lineRule="exact"/>
      <w:jc w:val="center"/>
      <w:outlineLvl w:val="0"/>
    </w:pPr>
    <w:rPr>
      <w:rFonts w:ascii="Arial" w:hAnsi="Arial" w:eastAsia="方正小标宋_GBK" w:cs="方正小标宋_GBK"/>
      <w:sz w:val="44"/>
      <w:szCs w:val="36"/>
    </w:rPr>
  </w:style>
  <w:style w:type="paragraph" w:styleId="9">
    <w:name w:val="Body Text First Indent"/>
    <w:basedOn w:val="4"/>
    <w:qFormat/>
    <w:uiPriority w:val="0"/>
    <w:pPr>
      <w:spacing w:after="0"/>
      <w:ind w:firstLine="200" w:firstLineChars="200"/>
      <w:jc w:val="center"/>
    </w:pPr>
    <w:rPr>
      <w:rFonts w:ascii="Calibri" w:hAnsi="Calibri" w:eastAsia="仿宋_GB2312" w:cs="Times New Roman"/>
      <w:b/>
      <w:bCs/>
      <w:sz w:val="44"/>
      <w:szCs w:val="44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6">
    <w:name w:val="页眉 字符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字符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框文本 字符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582</Words>
  <Characters>807</Characters>
  <Lines>2</Lines>
  <Paragraphs>1</Paragraphs>
  <TotalTime>1</TotalTime>
  <ScaleCrop>false</ScaleCrop>
  <LinksUpToDate>false</LinksUpToDate>
  <CharactersWithSpaces>819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2026-09-03T13:06:00Z</dcterms:created>
  <dc:creator>Administrator</dc:creator>
  <cp:lastModifiedBy>阿乐</cp:lastModifiedBy>
  <cp:lastPrinted>2026-08-18T07:05:00Z</cp:lastPrinted>
  <dcterms:modified xsi:type="dcterms:W3CDTF">2026-09-05T12:53:08Z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eyJoZGlkIjoiNDY3ODg3ZWYyYzZmZjc3MmNkNGY0OThkMzQ5OGU4MmMiLCJ1c2VySWQiOiI0ODUxNDc2ODgifQ==</vt:lpwstr>
  </property>
  <property fmtid="{D5CDD505-2E9C-101B-9397-08002B2CF9AE}" pid="4" name="ICV">
    <vt:lpwstr>44A2A9B1FBC445B0B913732AFE42EDC8_13</vt:lpwstr>
  </property>
</Properties>
</file>